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B63D1" w:rsidRPr="00EB63D1" w:rsidRDefault="00EB63D1" w:rsidP="00EB63D1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3D1">
        <w:rPr>
          <w:rFonts w:ascii="Times New Roman" w:eastAsia="Calibri" w:hAnsi="Times New Roman" w:cs="Times New Roman"/>
          <w:sz w:val="18"/>
          <w:szCs w:val="18"/>
        </w:rPr>
        <w:t xml:space="preserve">Консультация специалиста </w:t>
      </w:r>
    </w:p>
    <w:p w:rsidR="00EB63D1" w:rsidRPr="00EB63D1" w:rsidRDefault="00EB63D1" w:rsidP="00EB63D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EB63D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Математика в повседневной жизни</w:t>
      </w:r>
      <w:r w:rsidRPr="00EB63D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63D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для детей 5-7 лет.</w:t>
      </w:r>
    </w:p>
    <w:p w:rsidR="00EB63D1" w:rsidRPr="00EB63D1" w:rsidRDefault="00EB63D1" w:rsidP="00EB63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Обучению дошкольников началам математики отводится важное место. Подружиться ребенку с математикой помогают игры. В процессе игры дети усваивают сложные математические понятия, учатся считать, ориентироваться в пространстве. Самое главное - это привить малышу интерес к познанию. Для этого занятия должны проходить в увлекательной игровой форме. </w:t>
      </w:r>
    </w:p>
    <w:p w:rsidR="00EB63D1" w:rsidRPr="00EB63D1" w:rsidRDefault="00EB63D1" w:rsidP="00EB63D1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EB63D1">
        <w:rPr>
          <w:rFonts w:ascii="Verdana" w:eastAsia="Calibri" w:hAnsi="Verdana" w:cs="Times New Roman"/>
          <w:b/>
          <w:color w:val="00B050"/>
          <w:sz w:val="20"/>
          <w:szCs w:val="20"/>
          <w:shd w:val="clear" w:color="auto" w:fill="FFFFFF"/>
        </w:rPr>
        <w:t>Предлагаем вам несколько интересных игр на развитие математического мышления.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Игра "Наоборот"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(Вы называете слово «толстый», а ребенок слово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наоборот - «тонкий», высокий - низкий, широкий - узкий). </w:t>
      </w:r>
      <w:proofErr w:type="gramEnd"/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Игра "Назови соседей"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(взрослый называет число, а ребенок - его соседей). Например, взрослый говорит: «Два», а ребенок называет: «Один, три».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Игра "Подели предмет"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(торт на 2, 4 и т.д. частей). Показать, что целое всегда больше части. </w:t>
      </w:r>
      <w:r w:rsidRPr="00EB63D1">
        <w:rPr>
          <w:rFonts w:ascii="Times New Roman" w:eastAsia="Calibri" w:hAnsi="Times New Roman" w:cs="Times New Roman"/>
          <w:color w:val="000000"/>
          <w:sz w:val="24"/>
          <w:szCs w:val="24"/>
        </w:rPr>
        <w:t>Составл</w:t>
      </w:r>
      <w:r w:rsidRPr="00EB63D1">
        <w:rPr>
          <w:rFonts w:ascii="Times New Roman" w:eastAsia="Calibri" w:hAnsi="Times New Roman" w:cs="Times New Roman"/>
          <w:sz w:val="24"/>
          <w:szCs w:val="24"/>
        </w:rPr>
        <w:t>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Игра "Найди пару"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Игра "Какое число пропущено?"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Нарисуйте на карточках числа, разложите их по порядку, пропустив какое-либо число. Ребенку нужно определить, какое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число пропущено.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Игры с мячом.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«Далеко ли это?»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EB63D1">
        <w:rPr>
          <w:rFonts w:ascii="Times New Roman" w:eastAsia="Calibri" w:hAnsi="Times New Roman" w:cs="Times New Roman"/>
          <w:sz w:val="24"/>
          <w:szCs w:val="24"/>
        </w:rPr>
        <w:t>расстояние</w:t>
      </w:r>
      <w:proofErr w:type="gramEnd"/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 - какое больше? Постарайтесь вместе с ребенком предположить, сколько шагов потребуется, чтобы подойти к какому- то близкому объекту. 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Счет на кухне.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</w:t>
      </w:r>
      <w:r w:rsidRPr="00EB63D1">
        <w:rPr>
          <w:rFonts w:ascii="Calibri" w:eastAsia="Calibri" w:hAnsi="Calibri" w:cs="Times New Roman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</w:t>
      </w:r>
      <w:r w:rsidRPr="00EB63D1">
        <w:rPr>
          <w:rFonts w:ascii="Times New Roman" w:eastAsia="Calibri" w:hAnsi="Times New Roman" w:cs="Times New Roman"/>
          <w:color w:val="FF990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Можно попросить достать из холодильника три яблока и один банан. Принесли домой фрукты, яблоки и груши. Спросите, чего больше? Варите суп, спросите, какое количество овощей пошло, какой они формы, величины.</w:t>
      </w:r>
    </w:p>
    <w:p w:rsidR="00EB63D1" w:rsidRPr="00EB63D1" w:rsidRDefault="00EB63D1" w:rsidP="00EB63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Calibri" w:eastAsia="Calibri" w:hAnsi="Calibri" w:cs="Times New Roman"/>
          <w:noProof/>
          <w:lang w:eastAsia="ru-RU"/>
        </w:rPr>
        <w:drawing>
          <wp:anchor distT="0" distB="762" distL="114300" distR="114300" simplePos="0" relativeHeight="251660288" behindDoc="0" locked="0" layoutInCell="1" allowOverlap="1" wp14:anchorId="6959938F" wp14:editId="2C7EB289">
            <wp:simplePos x="0" y="0"/>
            <wp:positionH relativeFrom="column">
              <wp:posOffset>1188085</wp:posOffset>
            </wp:positionH>
            <wp:positionV relativeFrom="paragraph">
              <wp:posOffset>34290</wp:posOffset>
            </wp:positionV>
            <wp:extent cx="2251075" cy="1565783"/>
            <wp:effectExtent l="0" t="0" r="0" b="0"/>
            <wp:wrapNone/>
            <wp:docPr id="2" name="Рисунок 4" descr="http://www.childteaching.com/wp-content/uploads/2015/09/nutrition-for-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childteaching.com/wp-content/uploads/2015/09/nutrition-for-kid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940697" wp14:editId="30CD9A03">
            <wp:simplePos x="0" y="0"/>
            <wp:positionH relativeFrom="column">
              <wp:posOffset>3795395</wp:posOffset>
            </wp:positionH>
            <wp:positionV relativeFrom="paragraph">
              <wp:posOffset>34925</wp:posOffset>
            </wp:positionV>
            <wp:extent cx="1240155" cy="156845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6845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D1" w:rsidRPr="00EB63D1" w:rsidRDefault="00EB63D1" w:rsidP="00EB63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Сложи квадрат.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Возьмите плотную бумагу разных цветов и вырежьте из нее квадраты одного размера - скажем, 10 х </w:t>
      </w:r>
      <w:smartTag w:uri="urn:schemas-microsoft-com:office:smarttags" w:element="metricconverter">
        <w:smartTagPr>
          <w:attr w:name="ProductID" w:val="10 см"/>
        </w:smartTagPr>
        <w:r w:rsidRPr="00EB63D1">
          <w:rPr>
            <w:rFonts w:ascii="Times New Roman" w:eastAsia="Calibri" w:hAnsi="Times New Roman" w:cs="Times New Roman"/>
            <w:sz w:val="24"/>
            <w:szCs w:val="24"/>
          </w:rPr>
          <w:t>10 см</w:t>
        </w:r>
      </w:smartTag>
      <w:r w:rsidRPr="00EB63D1">
        <w:rPr>
          <w:rFonts w:ascii="Times New Roman" w:eastAsia="Calibri" w:hAnsi="Times New Roman" w:cs="Times New Roman"/>
          <w:sz w:val="24"/>
          <w:szCs w:val="24"/>
        </w:rPr>
        <w:t>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- набор из 5-6 частей. Из этих частей</w:t>
      </w:r>
      <w:r w:rsidRPr="00EB63D1">
        <w:rPr>
          <w:rFonts w:ascii="Times New Roman" w:eastAsia="Calibri" w:hAnsi="Times New Roman" w:cs="Times New Roman"/>
          <w:color w:val="FF990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 ребенку нужно постараться восстановить целую фигуру.  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Угадай, сколько в какой руке.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EB63D1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 в какой руке.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lastRenderedPageBreak/>
        <w:t>Во время чтения книг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Счет в дороге.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Дети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автобусы, машины, магазины или аптеки, количество пассажиров-детей. Можно придумать каждому объект для счета: ребенок считает большие дома, а вы маленькие. У кого больше? 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Сколько вокруг машин?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Предложите ребенку вместе с вами </w:t>
      </w: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рассмотреть цифры на телефоне</w:t>
      </w:r>
      <w:r w:rsidRPr="00EB63D1">
        <w:rPr>
          <w:rFonts w:ascii="Times New Roman" w:eastAsia="Calibri" w:hAnsi="Times New Roman" w:cs="Times New Roman"/>
          <w:sz w:val="24"/>
          <w:szCs w:val="24"/>
        </w:rPr>
        <w:t>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(любых), сколько показывает цифра, или покажи ту цифру, сколько предметов (сколько у тебя пуговиц на кофточке).</w:t>
      </w:r>
    </w:p>
    <w:p w:rsidR="00EB63D1" w:rsidRPr="00EB63D1" w:rsidRDefault="00EB63D1" w:rsidP="00EB63D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Познакомьте детей с деньгами, монетками.</w:t>
      </w:r>
      <w:r w:rsidRPr="00EB63D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>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EB63D1">
        <w:rPr>
          <w:rFonts w:ascii="Calibri" w:eastAsia="Calibri" w:hAnsi="Calibri" w:cs="Times New Roman"/>
          <w:noProof/>
          <w:lang w:eastAsia="ru-RU"/>
        </w:rPr>
        <w:drawing>
          <wp:anchor distT="0" distB="1651" distL="114300" distR="116713" simplePos="0" relativeHeight="251659264" behindDoc="0" locked="0" layoutInCell="1" allowOverlap="1" wp14:anchorId="630A9E84" wp14:editId="29700E63">
            <wp:simplePos x="0" y="0"/>
            <wp:positionH relativeFrom="column">
              <wp:posOffset>1187450</wp:posOffset>
            </wp:positionH>
            <wp:positionV relativeFrom="paragraph">
              <wp:posOffset>66675</wp:posOffset>
            </wp:positionV>
            <wp:extent cx="2149602" cy="1559179"/>
            <wp:effectExtent l="0" t="0" r="3175" b="3175"/>
            <wp:wrapNone/>
            <wp:docPr id="5" name="Рисунок 1" descr="http://uchitel76.ru/wp-content/uploads/2014/12/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uchitel76.ru/wp-content/uploads/2014/12/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E4BD09" wp14:editId="4434F0A4">
            <wp:simplePos x="0" y="0"/>
            <wp:positionH relativeFrom="column">
              <wp:posOffset>3661410</wp:posOffset>
            </wp:positionH>
            <wp:positionV relativeFrom="paragraph">
              <wp:posOffset>66675</wp:posOffset>
            </wp:positionV>
            <wp:extent cx="2489835" cy="1556385"/>
            <wp:effectExtent l="0" t="0" r="5715" b="5715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55638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EB63D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ВАЖНО!</w:t>
      </w: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B63D1" w:rsidRPr="00EB63D1" w:rsidRDefault="00EB63D1" w:rsidP="00EB63D1">
      <w:pPr>
        <w:spacing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3D1">
        <w:rPr>
          <w:rFonts w:ascii="Times New Roman" w:eastAsia="Calibri" w:hAnsi="Times New Roman" w:cs="Times New Roman"/>
          <w:sz w:val="24"/>
          <w:szCs w:val="24"/>
        </w:rPr>
        <w:t>Постоянно   поощряйте желание  ребенка  играть в игры с математическим содержанием. Оценивайте</w:t>
      </w:r>
      <w:r w:rsidRPr="00EB63D1">
        <w:rPr>
          <w:rFonts w:ascii="Times New Roman" w:eastAsia="Calibri" w:hAnsi="Times New Roman" w:cs="Times New Roman"/>
          <w:color w:val="FF9900"/>
          <w:sz w:val="24"/>
          <w:szCs w:val="24"/>
        </w:rPr>
        <w:t xml:space="preserve"> </w:t>
      </w:r>
      <w:r w:rsidRPr="00EB63D1">
        <w:rPr>
          <w:rFonts w:ascii="Times New Roman" w:eastAsia="Calibri" w:hAnsi="Times New Roman" w:cs="Times New Roman"/>
          <w:sz w:val="24"/>
          <w:szCs w:val="24"/>
        </w:rPr>
        <w:t xml:space="preserve">успехи ребенка, при неудачах одобряйте его усилия и стремления, ни в коем случае не ругайте за допущенные ошибки, а только показывайте, как их исправить, как улучшить результат, поощряйте поиск решения. Важно привить ребёнку веру в свои силы. </w:t>
      </w: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EB63D1" w:rsidRPr="00EB63D1" w:rsidRDefault="00EB63D1" w:rsidP="00EB63D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EB63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Желаем удачи!</w:t>
      </w:r>
      <w:r w:rsidRPr="00EB63D1">
        <w:rPr>
          <w:rFonts w:ascii="Calibri" w:eastAsia="Calibri" w:hAnsi="Calibri" w:cs="Times New Roman"/>
        </w:rPr>
        <w:t xml:space="preserve"> </w:t>
      </w:r>
    </w:p>
    <w:p w:rsidR="004D2516" w:rsidRPr="00EB63D1" w:rsidRDefault="004D2516" w:rsidP="00EB63D1"/>
    <w:sectPr w:rsidR="004D2516" w:rsidRPr="00EB63D1" w:rsidSect="007E17F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0AA"/>
      </v:shape>
    </w:pict>
  </w:numPicBullet>
  <w:abstractNum w:abstractNumId="0">
    <w:nsid w:val="58976AFD"/>
    <w:multiLevelType w:val="hybridMultilevel"/>
    <w:tmpl w:val="C58A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5BC5"/>
    <w:multiLevelType w:val="hybridMultilevel"/>
    <w:tmpl w:val="555C3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CE"/>
    <w:rsid w:val="002252C4"/>
    <w:rsid w:val="004D2516"/>
    <w:rsid w:val="006F0A3C"/>
    <w:rsid w:val="00775F9D"/>
    <w:rsid w:val="0077679A"/>
    <w:rsid w:val="007B6683"/>
    <w:rsid w:val="007E17F2"/>
    <w:rsid w:val="009C4EC6"/>
    <w:rsid w:val="00A34ECE"/>
    <w:rsid w:val="00DC5E7B"/>
    <w:rsid w:val="00E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2017-10-01T07:51:00Z</dcterms:created>
  <dcterms:modified xsi:type="dcterms:W3CDTF">2017-10-12T05:54:00Z</dcterms:modified>
</cp:coreProperties>
</file>